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2"/>
        <w:gridCol w:w="2683"/>
        <w:gridCol w:w="2683"/>
        <w:gridCol w:w="2683"/>
        <w:gridCol w:w="2683"/>
      </w:tblGrid>
      <w:tr w:rsidR="008E03F5" w14:paraId="08DDED7F" w14:textId="77777777" w:rsidTr="008B2A58">
        <w:trPr>
          <w:trHeight w:val="1827"/>
        </w:trPr>
        <w:tc>
          <w:tcPr>
            <w:tcW w:w="2682" w:type="dxa"/>
            <w:shd w:val="clear" w:color="auto" w:fill="BFBFBF" w:themeFill="background1" w:themeFillShade="BF"/>
            <w:vAlign w:val="center"/>
          </w:tcPr>
          <w:p w14:paraId="08DDED7A" w14:textId="77777777" w:rsidR="008E03F5" w:rsidRPr="004E6E35" w:rsidRDefault="008E03F5" w:rsidP="00AA5D94">
            <w:pPr>
              <w:spacing w:line="360" w:lineRule="auto"/>
              <w:jc w:val="center"/>
              <w:rPr>
                <w:rFonts w:cs="2  Nazanin"/>
                <w:b/>
                <w:bCs/>
                <w:sz w:val="36"/>
                <w:szCs w:val="36"/>
              </w:rPr>
            </w:pPr>
            <w:r w:rsidRPr="004E6E35">
              <w:rPr>
                <w:rFonts w:cs="2  Nazanin" w:hint="cs"/>
                <w:b/>
                <w:bCs/>
                <w:sz w:val="36"/>
                <w:szCs w:val="36"/>
                <w:rtl/>
              </w:rPr>
              <w:t>مکان</w:t>
            </w:r>
          </w:p>
        </w:tc>
        <w:tc>
          <w:tcPr>
            <w:tcW w:w="2683" w:type="dxa"/>
            <w:shd w:val="clear" w:color="auto" w:fill="BFBFBF" w:themeFill="background1" w:themeFillShade="BF"/>
            <w:vAlign w:val="center"/>
          </w:tcPr>
          <w:p w14:paraId="08DDED7B" w14:textId="77777777" w:rsidR="008E03F5" w:rsidRPr="004E6E35" w:rsidRDefault="008E03F5" w:rsidP="00AA5D94">
            <w:pPr>
              <w:spacing w:line="360" w:lineRule="auto"/>
              <w:jc w:val="center"/>
              <w:rPr>
                <w:rFonts w:cs="2  Nazanin"/>
                <w:b/>
                <w:bCs/>
                <w:sz w:val="36"/>
                <w:szCs w:val="36"/>
              </w:rPr>
            </w:pPr>
            <w:r w:rsidRPr="004E6E35">
              <w:rPr>
                <w:rFonts w:cs="2  Nazanin" w:hint="cs"/>
                <w:b/>
                <w:bCs/>
                <w:sz w:val="36"/>
                <w:szCs w:val="36"/>
                <w:rtl/>
              </w:rPr>
              <w:t>ساعت حضور</w:t>
            </w:r>
          </w:p>
        </w:tc>
        <w:tc>
          <w:tcPr>
            <w:tcW w:w="2683" w:type="dxa"/>
            <w:shd w:val="clear" w:color="auto" w:fill="BFBFBF" w:themeFill="background1" w:themeFillShade="BF"/>
            <w:vAlign w:val="center"/>
          </w:tcPr>
          <w:p w14:paraId="08DDED7C" w14:textId="77777777" w:rsidR="008E03F5" w:rsidRPr="004E6E35" w:rsidRDefault="008E03F5" w:rsidP="00AA5D94">
            <w:pPr>
              <w:spacing w:line="360" w:lineRule="auto"/>
              <w:jc w:val="center"/>
              <w:rPr>
                <w:rFonts w:cs="2  Nazanin"/>
                <w:b/>
                <w:bCs/>
                <w:sz w:val="36"/>
                <w:szCs w:val="36"/>
              </w:rPr>
            </w:pPr>
            <w:r w:rsidRPr="004E6E35">
              <w:rPr>
                <w:rFonts w:cs="2  Nazanin" w:hint="cs"/>
                <w:b/>
                <w:bCs/>
                <w:sz w:val="36"/>
                <w:szCs w:val="36"/>
                <w:rtl/>
              </w:rPr>
              <w:t>زمان برگزاری</w:t>
            </w:r>
          </w:p>
        </w:tc>
        <w:tc>
          <w:tcPr>
            <w:tcW w:w="2683" w:type="dxa"/>
            <w:shd w:val="clear" w:color="auto" w:fill="BFBFBF" w:themeFill="background1" w:themeFillShade="BF"/>
            <w:vAlign w:val="center"/>
          </w:tcPr>
          <w:p w14:paraId="08DDED7D" w14:textId="77777777" w:rsidR="008E03F5" w:rsidRPr="004E6E35" w:rsidRDefault="008E03F5" w:rsidP="00AA5D94">
            <w:pPr>
              <w:spacing w:line="360" w:lineRule="auto"/>
              <w:jc w:val="center"/>
              <w:rPr>
                <w:rFonts w:cs="2  Nazanin"/>
                <w:b/>
                <w:bCs/>
                <w:sz w:val="36"/>
                <w:szCs w:val="36"/>
              </w:rPr>
            </w:pPr>
            <w:r w:rsidRPr="004E6E35">
              <w:rPr>
                <w:rFonts w:cs="2  Nazanin" w:hint="cs"/>
                <w:b/>
                <w:bCs/>
                <w:sz w:val="36"/>
                <w:szCs w:val="36"/>
                <w:rtl/>
              </w:rPr>
              <w:t>نام مدرس</w:t>
            </w:r>
          </w:p>
        </w:tc>
        <w:tc>
          <w:tcPr>
            <w:tcW w:w="2683" w:type="dxa"/>
            <w:shd w:val="clear" w:color="auto" w:fill="BFBFBF" w:themeFill="background1" w:themeFillShade="BF"/>
            <w:vAlign w:val="center"/>
          </w:tcPr>
          <w:p w14:paraId="08DDED7E" w14:textId="77777777" w:rsidR="008E03F5" w:rsidRPr="004E6E35" w:rsidRDefault="008E03F5" w:rsidP="00AA5D94">
            <w:pPr>
              <w:spacing w:line="360" w:lineRule="auto"/>
              <w:jc w:val="center"/>
              <w:rPr>
                <w:rFonts w:cs="2  Nazanin"/>
                <w:b/>
                <w:bCs/>
                <w:sz w:val="36"/>
                <w:szCs w:val="36"/>
              </w:rPr>
            </w:pPr>
            <w:r w:rsidRPr="004E6E35">
              <w:rPr>
                <w:rFonts w:cs="2  Nazanin" w:hint="cs"/>
                <w:b/>
                <w:bCs/>
                <w:sz w:val="36"/>
                <w:szCs w:val="36"/>
                <w:rtl/>
              </w:rPr>
              <w:t>نام دوره</w:t>
            </w:r>
          </w:p>
        </w:tc>
      </w:tr>
      <w:tr w:rsidR="00AA5D94" w14:paraId="08DDED85" w14:textId="77777777" w:rsidTr="008B2A58">
        <w:trPr>
          <w:trHeight w:val="1272"/>
        </w:trPr>
        <w:tc>
          <w:tcPr>
            <w:tcW w:w="2682" w:type="dxa"/>
            <w:vAlign w:val="center"/>
          </w:tcPr>
          <w:p w14:paraId="08DDED80" w14:textId="77777777" w:rsidR="00AA5D94" w:rsidRPr="00AA5D94" w:rsidRDefault="00AA5D94" w:rsidP="008B2A58">
            <w:pPr>
              <w:jc w:val="center"/>
              <w:rPr>
                <w:rFonts w:cs="2  Nazanin"/>
                <w:sz w:val="28"/>
                <w:szCs w:val="28"/>
              </w:rPr>
            </w:pPr>
            <w:r w:rsidRPr="00AA5D94">
              <w:rPr>
                <w:rFonts w:cs="2  Nazanin" w:hint="cs"/>
                <w:sz w:val="28"/>
                <w:szCs w:val="28"/>
                <w:rtl/>
              </w:rPr>
              <w:t>سالن کنفرانس دانشکده توانبخشی</w:t>
            </w:r>
          </w:p>
        </w:tc>
        <w:tc>
          <w:tcPr>
            <w:tcW w:w="2683" w:type="dxa"/>
            <w:vAlign w:val="center"/>
          </w:tcPr>
          <w:p w14:paraId="08DDED81" w14:textId="77777777" w:rsidR="00AA5D94" w:rsidRPr="00AA5D94" w:rsidRDefault="00AA5D94" w:rsidP="008B2A58">
            <w:pPr>
              <w:jc w:val="center"/>
              <w:rPr>
                <w:rFonts w:cs="2  Nazanin"/>
                <w:sz w:val="28"/>
                <w:szCs w:val="28"/>
              </w:rPr>
            </w:pPr>
            <w:r w:rsidRPr="00AA5D94">
              <w:rPr>
                <w:rFonts w:cs="2  Nazanin" w:hint="cs"/>
                <w:sz w:val="28"/>
                <w:szCs w:val="28"/>
                <w:rtl/>
              </w:rPr>
              <w:t>9 الی 13</w:t>
            </w:r>
          </w:p>
        </w:tc>
        <w:tc>
          <w:tcPr>
            <w:tcW w:w="2683" w:type="dxa"/>
            <w:vAlign w:val="center"/>
          </w:tcPr>
          <w:p w14:paraId="08DDED82" w14:textId="3E9A43FC" w:rsidR="00AA5D94" w:rsidRPr="00AA5D94" w:rsidRDefault="00AA5D94" w:rsidP="00DF03DD">
            <w:pPr>
              <w:jc w:val="center"/>
              <w:rPr>
                <w:rFonts w:cs="2  Nazanin"/>
                <w:sz w:val="28"/>
                <w:szCs w:val="28"/>
              </w:rPr>
            </w:pPr>
            <w:r w:rsidRPr="00AA5D94">
              <w:rPr>
                <w:rFonts w:cs="2  Nazanin" w:hint="cs"/>
                <w:sz w:val="28"/>
                <w:szCs w:val="28"/>
                <w:rtl/>
              </w:rPr>
              <w:t>1</w:t>
            </w:r>
            <w:r w:rsidR="00DF03DD">
              <w:rPr>
                <w:rFonts w:cs="2  Nazanin" w:hint="cs"/>
                <w:sz w:val="28"/>
                <w:szCs w:val="28"/>
                <w:rtl/>
              </w:rPr>
              <w:t>8</w:t>
            </w:r>
            <w:r w:rsidRPr="00AA5D94">
              <w:rPr>
                <w:rFonts w:cs="2  Nazanin" w:hint="cs"/>
                <w:sz w:val="28"/>
                <w:szCs w:val="28"/>
                <w:rtl/>
              </w:rPr>
              <w:t>/07/1398</w:t>
            </w:r>
          </w:p>
        </w:tc>
        <w:tc>
          <w:tcPr>
            <w:tcW w:w="2683" w:type="dxa"/>
            <w:vAlign w:val="center"/>
          </w:tcPr>
          <w:p w14:paraId="08DDED83" w14:textId="77777777" w:rsidR="00AA5D94" w:rsidRPr="00AA5D94" w:rsidRDefault="00AA5D94" w:rsidP="008B2A58">
            <w:pPr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AA5D94">
              <w:rPr>
                <w:rFonts w:cs="2  Nazanin" w:hint="cs"/>
                <w:sz w:val="28"/>
                <w:szCs w:val="28"/>
                <w:rtl/>
                <w:lang w:bidi="fa-IR"/>
              </w:rPr>
              <w:t>جناب آقای دکتر سلطانی</w:t>
            </w:r>
          </w:p>
        </w:tc>
        <w:tc>
          <w:tcPr>
            <w:tcW w:w="2683" w:type="dxa"/>
            <w:vAlign w:val="center"/>
          </w:tcPr>
          <w:p w14:paraId="08DDED84" w14:textId="77777777" w:rsidR="00AA5D94" w:rsidRPr="00AA5D94" w:rsidRDefault="00AA5D94" w:rsidP="008B2A58">
            <w:pPr>
              <w:bidi/>
              <w:jc w:val="center"/>
              <w:rPr>
                <w:rFonts w:cs="2  Nazanin"/>
                <w:sz w:val="28"/>
                <w:szCs w:val="28"/>
              </w:rPr>
            </w:pPr>
            <w:r w:rsidRPr="00AA5D94">
              <w:rPr>
                <w:rFonts w:cs="2  Nazanin" w:hint="cs"/>
                <w:sz w:val="28"/>
                <w:szCs w:val="28"/>
                <w:rtl/>
              </w:rPr>
              <w:t xml:space="preserve">آشنایی با اصول وکاربرد </w:t>
            </w:r>
            <w:r w:rsidRPr="00AA5D94">
              <w:rPr>
                <w:rFonts w:cs="2  Nazanin"/>
                <w:sz w:val="28"/>
                <w:szCs w:val="28"/>
              </w:rPr>
              <w:t>Shack wave</w:t>
            </w:r>
          </w:p>
        </w:tc>
      </w:tr>
      <w:tr w:rsidR="00AA5D94" w14:paraId="08DDED8B" w14:textId="77777777" w:rsidTr="008B2A58">
        <w:trPr>
          <w:trHeight w:val="1120"/>
        </w:trPr>
        <w:tc>
          <w:tcPr>
            <w:tcW w:w="2682" w:type="dxa"/>
            <w:vAlign w:val="center"/>
          </w:tcPr>
          <w:p w14:paraId="08DDED86" w14:textId="77777777" w:rsidR="00AA5D94" w:rsidRPr="00AA5D94" w:rsidRDefault="00AA5D94" w:rsidP="008B2A58">
            <w:pPr>
              <w:jc w:val="center"/>
              <w:rPr>
                <w:rFonts w:cs="2  Nazanin"/>
                <w:sz w:val="28"/>
                <w:szCs w:val="28"/>
              </w:rPr>
            </w:pPr>
            <w:r w:rsidRPr="00AA5D94">
              <w:rPr>
                <w:rFonts w:cs="2  Nazanin" w:hint="cs"/>
                <w:sz w:val="28"/>
                <w:szCs w:val="28"/>
                <w:rtl/>
              </w:rPr>
              <w:t>سالن کنفرانس دانشکده توانبخشی</w:t>
            </w:r>
          </w:p>
        </w:tc>
        <w:tc>
          <w:tcPr>
            <w:tcW w:w="2683" w:type="dxa"/>
            <w:vAlign w:val="center"/>
          </w:tcPr>
          <w:p w14:paraId="08DDED87" w14:textId="77777777" w:rsidR="00AA5D94" w:rsidRPr="00AA5D94" w:rsidRDefault="00AA5D94" w:rsidP="008B2A58">
            <w:pPr>
              <w:jc w:val="center"/>
              <w:rPr>
                <w:rFonts w:cs="2  Nazanin"/>
                <w:sz w:val="28"/>
                <w:szCs w:val="28"/>
              </w:rPr>
            </w:pPr>
            <w:r w:rsidRPr="00AA5D94">
              <w:rPr>
                <w:rFonts w:cs="2  Nazanin" w:hint="cs"/>
                <w:sz w:val="28"/>
                <w:szCs w:val="28"/>
                <w:rtl/>
              </w:rPr>
              <w:t>9 الی 13</w:t>
            </w:r>
          </w:p>
        </w:tc>
        <w:tc>
          <w:tcPr>
            <w:tcW w:w="2683" w:type="dxa"/>
            <w:vAlign w:val="center"/>
          </w:tcPr>
          <w:p w14:paraId="08DDED88" w14:textId="08314254" w:rsidR="00AA5D94" w:rsidRPr="00AA5D94" w:rsidRDefault="00AA5D94" w:rsidP="00DF03DD">
            <w:pPr>
              <w:jc w:val="center"/>
              <w:rPr>
                <w:rFonts w:cs="2  Nazanin"/>
                <w:sz w:val="28"/>
                <w:szCs w:val="28"/>
              </w:rPr>
            </w:pPr>
            <w:r w:rsidRPr="00AA5D94">
              <w:rPr>
                <w:rFonts w:cs="2  Nazanin" w:hint="cs"/>
                <w:sz w:val="28"/>
                <w:szCs w:val="28"/>
                <w:rtl/>
              </w:rPr>
              <w:t>1</w:t>
            </w:r>
            <w:r w:rsidR="00DF03DD">
              <w:rPr>
                <w:rFonts w:cs="2  Nazanin" w:hint="cs"/>
                <w:sz w:val="28"/>
                <w:szCs w:val="28"/>
                <w:rtl/>
              </w:rPr>
              <w:t>8</w:t>
            </w:r>
            <w:bookmarkStart w:id="0" w:name="_GoBack"/>
            <w:bookmarkEnd w:id="0"/>
            <w:r w:rsidRPr="00AA5D94">
              <w:rPr>
                <w:rFonts w:cs="2  Nazanin" w:hint="cs"/>
                <w:sz w:val="28"/>
                <w:szCs w:val="28"/>
                <w:rtl/>
              </w:rPr>
              <w:t>/07/1398</w:t>
            </w:r>
          </w:p>
        </w:tc>
        <w:tc>
          <w:tcPr>
            <w:tcW w:w="2683" w:type="dxa"/>
            <w:vAlign w:val="center"/>
          </w:tcPr>
          <w:p w14:paraId="08DDED89" w14:textId="68EA8F65" w:rsidR="00AA5D94" w:rsidRPr="00AA5D94" w:rsidRDefault="00AA5D94" w:rsidP="00A93ACE">
            <w:pPr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AA5D94">
              <w:rPr>
                <w:rFonts w:cs="2  Nazanin" w:hint="cs"/>
                <w:sz w:val="28"/>
                <w:szCs w:val="28"/>
                <w:rtl/>
                <w:lang w:bidi="fa-IR"/>
              </w:rPr>
              <w:t>جناب آقای دکتر اشاکری</w:t>
            </w:r>
          </w:p>
        </w:tc>
        <w:tc>
          <w:tcPr>
            <w:tcW w:w="2683" w:type="dxa"/>
            <w:vAlign w:val="center"/>
          </w:tcPr>
          <w:p w14:paraId="08DDED8A" w14:textId="77777777" w:rsidR="00AA5D94" w:rsidRPr="00AA5D94" w:rsidRDefault="00AA5D94" w:rsidP="008B2A58">
            <w:pPr>
              <w:bidi/>
              <w:jc w:val="center"/>
              <w:rPr>
                <w:rFonts w:cs="2  Nazanin"/>
                <w:sz w:val="28"/>
                <w:szCs w:val="28"/>
              </w:rPr>
            </w:pPr>
            <w:r w:rsidRPr="00AA5D94">
              <w:rPr>
                <w:rFonts w:cs="2  Nazanin" w:hint="cs"/>
                <w:sz w:val="28"/>
                <w:szCs w:val="28"/>
                <w:rtl/>
              </w:rPr>
              <w:t xml:space="preserve">آشنایی با اصول و کاربرد </w:t>
            </w:r>
            <w:r w:rsidRPr="00AA5D94">
              <w:rPr>
                <w:rFonts w:cs="2  Nazanin"/>
                <w:sz w:val="28"/>
                <w:szCs w:val="28"/>
              </w:rPr>
              <w:t>Tecar therapy</w:t>
            </w:r>
          </w:p>
        </w:tc>
      </w:tr>
      <w:tr w:rsidR="00AA5D94" w14:paraId="08DDED93" w14:textId="77777777" w:rsidTr="008B2A58">
        <w:trPr>
          <w:trHeight w:val="1136"/>
        </w:trPr>
        <w:tc>
          <w:tcPr>
            <w:tcW w:w="2682" w:type="dxa"/>
            <w:vAlign w:val="center"/>
          </w:tcPr>
          <w:p w14:paraId="08DDED8C" w14:textId="77777777" w:rsidR="00AA5D94" w:rsidRPr="00AA5D94" w:rsidRDefault="00AA5D94" w:rsidP="008B2A58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AA5D94">
              <w:rPr>
                <w:rFonts w:cs="2  Nazanin" w:hint="cs"/>
                <w:sz w:val="28"/>
                <w:szCs w:val="28"/>
                <w:rtl/>
              </w:rPr>
              <w:t>سالن کنفرانس دانشکده توانبخشی</w:t>
            </w:r>
          </w:p>
        </w:tc>
        <w:tc>
          <w:tcPr>
            <w:tcW w:w="2683" w:type="dxa"/>
            <w:vAlign w:val="center"/>
          </w:tcPr>
          <w:p w14:paraId="08DDED8D" w14:textId="77777777" w:rsidR="00AA5D94" w:rsidRPr="00AA5D94" w:rsidRDefault="00AA5D94" w:rsidP="008B2A58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AA5D94">
              <w:rPr>
                <w:rFonts w:cs="2  Nazanin" w:hint="cs"/>
                <w:sz w:val="28"/>
                <w:szCs w:val="28"/>
                <w:rtl/>
              </w:rPr>
              <w:t>9 الی 13</w:t>
            </w:r>
          </w:p>
        </w:tc>
        <w:tc>
          <w:tcPr>
            <w:tcW w:w="2683" w:type="dxa"/>
            <w:vAlign w:val="center"/>
          </w:tcPr>
          <w:p w14:paraId="08DDED8E" w14:textId="77777777" w:rsidR="00AA5D94" w:rsidRPr="00AA5D94" w:rsidRDefault="00AA5D94" w:rsidP="008B2A58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AA5D94">
              <w:rPr>
                <w:rFonts w:cs="2  Nazanin" w:hint="cs"/>
                <w:sz w:val="28"/>
                <w:szCs w:val="28"/>
                <w:rtl/>
              </w:rPr>
              <w:t>27/06/1398</w:t>
            </w:r>
          </w:p>
        </w:tc>
        <w:tc>
          <w:tcPr>
            <w:tcW w:w="2683" w:type="dxa"/>
            <w:vAlign w:val="center"/>
          </w:tcPr>
          <w:p w14:paraId="08DDED8F" w14:textId="77777777" w:rsidR="00AA5D94" w:rsidRDefault="00AA5D94" w:rsidP="008B2A58">
            <w:pPr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AA5D94">
              <w:rPr>
                <w:rFonts w:cs="2  Nazanin" w:hint="cs"/>
                <w:sz w:val="28"/>
                <w:szCs w:val="28"/>
                <w:rtl/>
                <w:lang w:bidi="fa-IR"/>
              </w:rPr>
              <w:t>جناب آقای دکتر سلطانی</w:t>
            </w:r>
          </w:p>
          <w:p w14:paraId="08DDED90" w14:textId="77777777" w:rsidR="008B2A58" w:rsidRPr="00AA5D94" w:rsidRDefault="008B2A58" w:rsidP="008B2A58">
            <w:pPr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و</w:t>
            </w:r>
          </w:p>
          <w:p w14:paraId="08DDED91" w14:textId="01AD1BD7" w:rsidR="00AA5D94" w:rsidRPr="00AA5D94" w:rsidRDefault="00AA5D94" w:rsidP="00A93ACE">
            <w:pPr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AA5D94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سرکار خانم </w:t>
            </w:r>
            <w:r w:rsidR="00A93ACE">
              <w:rPr>
                <w:rFonts w:cs="2  Nazanin" w:hint="cs"/>
                <w:sz w:val="28"/>
                <w:szCs w:val="28"/>
                <w:rtl/>
                <w:lang w:bidi="fa-IR"/>
              </w:rPr>
              <w:t>دکتر</w:t>
            </w:r>
            <w:r w:rsidRPr="00AA5D94">
              <w:rPr>
                <w:rFonts w:cs="2  Nazanin" w:hint="cs"/>
                <w:sz w:val="28"/>
                <w:szCs w:val="28"/>
                <w:rtl/>
                <w:lang w:bidi="fa-IR"/>
              </w:rPr>
              <w:t xml:space="preserve"> مقدم سلیمی</w:t>
            </w:r>
          </w:p>
        </w:tc>
        <w:tc>
          <w:tcPr>
            <w:tcW w:w="2683" w:type="dxa"/>
            <w:vAlign w:val="center"/>
          </w:tcPr>
          <w:p w14:paraId="08DDED92" w14:textId="77777777" w:rsidR="00AA5D94" w:rsidRPr="00AA5D94" w:rsidRDefault="00AA5D94" w:rsidP="008B2A58">
            <w:pPr>
              <w:bidi/>
              <w:jc w:val="center"/>
              <w:rPr>
                <w:rFonts w:cs="2  Nazanin"/>
                <w:sz w:val="28"/>
                <w:szCs w:val="28"/>
                <w:rtl/>
              </w:rPr>
            </w:pPr>
            <w:r w:rsidRPr="00AA5D94">
              <w:rPr>
                <w:rFonts w:cs="2  Nazanin" w:hint="cs"/>
                <w:sz w:val="28"/>
                <w:szCs w:val="28"/>
                <w:rtl/>
              </w:rPr>
              <w:t>آشنایی با اصول و کاربرد لیزر پرتوان</w:t>
            </w:r>
          </w:p>
        </w:tc>
      </w:tr>
      <w:tr w:rsidR="00AA5D94" w14:paraId="08DDED9B" w14:textId="77777777" w:rsidTr="008B2A58">
        <w:trPr>
          <w:trHeight w:val="1252"/>
        </w:trPr>
        <w:tc>
          <w:tcPr>
            <w:tcW w:w="2682" w:type="dxa"/>
            <w:vAlign w:val="center"/>
          </w:tcPr>
          <w:p w14:paraId="08DDED94" w14:textId="77777777" w:rsidR="00AA5D94" w:rsidRPr="00AA5D94" w:rsidRDefault="00AA5D94" w:rsidP="008B2A58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AA5D94">
              <w:rPr>
                <w:rFonts w:cs="2  Nazanin" w:hint="cs"/>
                <w:sz w:val="28"/>
                <w:szCs w:val="28"/>
                <w:rtl/>
              </w:rPr>
              <w:t>سالن کنفرانس دانشکده توانبخشی</w:t>
            </w:r>
          </w:p>
        </w:tc>
        <w:tc>
          <w:tcPr>
            <w:tcW w:w="2683" w:type="dxa"/>
            <w:vAlign w:val="center"/>
          </w:tcPr>
          <w:p w14:paraId="08DDED95" w14:textId="77777777" w:rsidR="00AA5D94" w:rsidRPr="00AA5D94" w:rsidRDefault="00AA5D94" w:rsidP="008B2A58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AA5D94">
              <w:rPr>
                <w:rFonts w:cs="2  Nazanin" w:hint="cs"/>
                <w:sz w:val="28"/>
                <w:szCs w:val="28"/>
                <w:rtl/>
              </w:rPr>
              <w:t>9 الی 13</w:t>
            </w:r>
          </w:p>
        </w:tc>
        <w:tc>
          <w:tcPr>
            <w:tcW w:w="2683" w:type="dxa"/>
            <w:vAlign w:val="center"/>
          </w:tcPr>
          <w:p w14:paraId="08DDED96" w14:textId="77777777" w:rsidR="00AA5D94" w:rsidRPr="00AA5D94" w:rsidRDefault="00AA5D94" w:rsidP="008B2A58">
            <w:pPr>
              <w:jc w:val="center"/>
              <w:rPr>
                <w:rFonts w:cs="2  Nazanin"/>
                <w:sz w:val="28"/>
                <w:szCs w:val="28"/>
                <w:rtl/>
              </w:rPr>
            </w:pPr>
            <w:r w:rsidRPr="00AA5D94">
              <w:rPr>
                <w:rFonts w:cs="2  Nazanin" w:hint="cs"/>
                <w:sz w:val="28"/>
                <w:szCs w:val="28"/>
                <w:rtl/>
              </w:rPr>
              <w:t>29/07/1398</w:t>
            </w:r>
          </w:p>
        </w:tc>
        <w:tc>
          <w:tcPr>
            <w:tcW w:w="2683" w:type="dxa"/>
            <w:vAlign w:val="center"/>
          </w:tcPr>
          <w:p w14:paraId="08DDED97" w14:textId="77777777" w:rsidR="008B2A58" w:rsidRDefault="00AA5D94" w:rsidP="008B2A58">
            <w:pPr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AA5D94">
              <w:rPr>
                <w:rFonts w:cs="2  Nazanin" w:hint="cs"/>
                <w:sz w:val="28"/>
                <w:szCs w:val="28"/>
                <w:rtl/>
                <w:lang w:bidi="fa-IR"/>
              </w:rPr>
              <w:t>سرکار خانم دکتر صلاح زاده</w:t>
            </w:r>
          </w:p>
          <w:p w14:paraId="08DDED98" w14:textId="77777777" w:rsidR="008B2A58" w:rsidRDefault="008B2A58" w:rsidP="008B2A58">
            <w:pPr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sz w:val="28"/>
                <w:szCs w:val="28"/>
                <w:rtl/>
                <w:lang w:bidi="fa-IR"/>
              </w:rPr>
              <w:t>و</w:t>
            </w:r>
          </w:p>
          <w:p w14:paraId="08DDED99" w14:textId="77777777" w:rsidR="00AA5D94" w:rsidRPr="00AA5D94" w:rsidRDefault="00AA5D94" w:rsidP="008B2A58">
            <w:pPr>
              <w:bidi/>
              <w:jc w:val="center"/>
              <w:rPr>
                <w:rFonts w:cs="2  Nazanin"/>
                <w:sz w:val="28"/>
                <w:szCs w:val="28"/>
                <w:rtl/>
                <w:lang w:bidi="fa-IR"/>
              </w:rPr>
            </w:pPr>
            <w:r w:rsidRPr="00AA5D94">
              <w:rPr>
                <w:rFonts w:cs="2  Nazanin" w:hint="cs"/>
                <w:sz w:val="28"/>
                <w:szCs w:val="28"/>
                <w:rtl/>
                <w:lang w:bidi="fa-IR"/>
              </w:rPr>
              <w:t>سرکار خانم فصیح نیا</w:t>
            </w:r>
          </w:p>
        </w:tc>
        <w:tc>
          <w:tcPr>
            <w:tcW w:w="2683" w:type="dxa"/>
            <w:vAlign w:val="center"/>
          </w:tcPr>
          <w:p w14:paraId="08DDED9A" w14:textId="77777777" w:rsidR="00AA5D94" w:rsidRPr="00AA5D94" w:rsidRDefault="00AA5D94" w:rsidP="008B2A58">
            <w:pPr>
              <w:bidi/>
              <w:jc w:val="center"/>
              <w:rPr>
                <w:rFonts w:cs="2  Nazanin"/>
                <w:sz w:val="28"/>
                <w:szCs w:val="28"/>
                <w:rtl/>
              </w:rPr>
            </w:pPr>
            <w:r w:rsidRPr="00AA5D94">
              <w:rPr>
                <w:rFonts w:cs="2  Nazanin" w:hint="cs"/>
                <w:sz w:val="28"/>
                <w:szCs w:val="28"/>
                <w:rtl/>
              </w:rPr>
              <w:t>آشنایی با اختلالات شایع پروسچرال در ستون فقرات</w:t>
            </w:r>
          </w:p>
        </w:tc>
      </w:tr>
    </w:tbl>
    <w:p w14:paraId="08DDED9C" w14:textId="77777777" w:rsidR="0033363C" w:rsidRDefault="0033363C"/>
    <w:sectPr w:rsidR="0033363C" w:rsidSect="00374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8" w:right="1138" w:bottom="1138" w:left="1138" w:header="706" w:footer="706" w:gutter="1138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DED9F" w14:textId="77777777" w:rsidR="00C2028A" w:rsidRDefault="00C2028A" w:rsidP="003D56F7">
      <w:r>
        <w:separator/>
      </w:r>
    </w:p>
  </w:endnote>
  <w:endnote w:type="continuationSeparator" w:id="0">
    <w:p w14:paraId="08DDEDA0" w14:textId="77777777" w:rsidR="00C2028A" w:rsidRDefault="00C2028A" w:rsidP="003D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DEDA7" w14:textId="77777777" w:rsidR="003D56F7" w:rsidRDefault="003D56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DEDA8" w14:textId="77777777" w:rsidR="003D56F7" w:rsidRDefault="003D56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DEDAA" w14:textId="77777777" w:rsidR="003D56F7" w:rsidRDefault="003D56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DED9D" w14:textId="77777777" w:rsidR="00C2028A" w:rsidRDefault="00C2028A" w:rsidP="003D56F7">
      <w:r>
        <w:separator/>
      </w:r>
    </w:p>
  </w:footnote>
  <w:footnote w:type="continuationSeparator" w:id="0">
    <w:p w14:paraId="08DDED9E" w14:textId="77777777" w:rsidR="00C2028A" w:rsidRDefault="00C2028A" w:rsidP="003D5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DEDA1" w14:textId="77777777" w:rsidR="003D56F7" w:rsidRDefault="003D56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DEDA2" w14:textId="77777777" w:rsidR="003D56F7" w:rsidRPr="003D56F7" w:rsidRDefault="003D56F7" w:rsidP="003D56F7">
    <w:pPr>
      <w:pStyle w:val="Header"/>
      <w:bidi/>
      <w:jc w:val="center"/>
      <w:rPr>
        <w:rFonts w:cs="2  Nazanin"/>
        <w:b/>
        <w:bCs/>
        <w:sz w:val="40"/>
        <w:szCs w:val="40"/>
        <w:rtl/>
      </w:rPr>
    </w:pPr>
    <w:r w:rsidRPr="003D56F7">
      <w:rPr>
        <w:rFonts w:cs="2  Nazanin" w:hint="cs"/>
        <w:b/>
        <w:bCs/>
        <w:sz w:val="40"/>
        <w:szCs w:val="40"/>
        <w:rtl/>
      </w:rPr>
      <w:t>ز</w:t>
    </w:r>
    <w:r w:rsidRPr="003D56F7">
      <w:rPr>
        <w:rFonts w:cs="2  Nazanin"/>
        <w:b/>
        <w:bCs/>
        <w:sz w:val="40"/>
        <w:szCs w:val="40"/>
        <w:rtl/>
      </w:rPr>
      <w:t>مانبند</w:t>
    </w:r>
    <w:r w:rsidRPr="003D56F7">
      <w:rPr>
        <w:rFonts w:cs="2  Nazanin" w:hint="cs"/>
        <w:b/>
        <w:bCs/>
        <w:sz w:val="40"/>
        <w:szCs w:val="40"/>
        <w:rtl/>
      </w:rPr>
      <w:t>ی</w:t>
    </w:r>
    <w:r w:rsidRPr="003D56F7">
      <w:rPr>
        <w:rFonts w:cs="2  Nazanin"/>
        <w:b/>
        <w:bCs/>
        <w:sz w:val="40"/>
        <w:szCs w:val="40"/>
        <w:rtl/>
      </w:rPr>
      <w:t xml:space="preserve"> دوره ها</w:t>
    </w:r>
    <w:r w:rsidRPr="003D56F7">
      <w:rPr>
        <w:rFonts w:cs="2  Nazanin" w:hint="cs"/>
        <w:b/>
        <w:bCs/>
        <w:sz w:val="40"/>
        <w:szCs w:val="40"/>
        <w:rtl/>
      </w:rPr>
      <w:t>ی</w:t>
    </w:r>
    <w:r w:rsidRPr="003D56F7">
      <w:rPr>
        <w:rFonts w:cs="2  Nazanin"/>
        <w:b/>
        <w:bCs/>
        <w:sz w:val="40"/>
        <w:szCs w:val="40"/>
        <w:rtl/>
      </w:rPr>
      <w:t xml:space="preserve"> حضور</w:t>
    </w:r>
    <w:r w:rsidRPr="003D56F7">
      <w:rPr>
        <w:rFonts w:cs="2  Nazanin" w:hint="cs"/>
        <w:b/>
        <w:bCs/>
        <w:sz w:val="40"/>
        <w:szCs w:val="40"/>
        <w:rtl/>
      </w:rPr>
      <w:t>ی</w:t>
    </w:r>
    <w:r w:rsidRPr="003D56F7">
      <w:rPr>
        <w:rFonts w:cs="2  Nazanin"/>
        <w:b/>
        <w:bCs/>
        <w:sz w:val="40"/>
        <w:szCs w:val="40"/>
        <w:rtl/>
      </w:rPr>
      <w:t xml:space="preserve"> آموزش ضمن خدمت گروه شغل</w:t>
    </w:r>
    <w:r w:rsidRPr="003D56F7">
      <w:rPr>
        <w:rFonts w:cs="2  Nazanin" w:hint="cs"/>
        <w:b/>
        <w:bCs/>
        <w:sz w:val="40"/>
        <w:szCs w:val="40"/>
        <w:rtl/>
      </w:rPr>
      <w:t>ی</w:t>
    </w:r>
    <w:r w:rsidRPr="003D56F7">
      <w:rPr>
        <w:rFonts w:cs="2  Nazanin"/>
        <w:b/>
        <w:bCs/>
        <w:sz w:val="40"/>
        <w:szCs w:val="40"/>
        <w:rtl/>
      </w:rPr>
      <w:t xml:space="preserve"> توانبخش</w:t>
    </w:r>
    <w:r w:rsidRPr="003D56F7">
      <w:rPr>
        <w:rFonts w:cs="2  Nazanin" w:hint="cs"/>
        <w:b/>
        <w:bCs/>
        <w:sz w:val="40"/>
        <w:szCs w:val="40"/>
        <w:rtl/>
      </w:rPr>
      <w:t>ی</w:t>
    </w:r>
  </w:p>
  <w:p w14:paraId="08DDEDA3" w14:textId="77777777" w:rsidR="003D56F7" w:rsidRDefault="003D56F7">
    <w:pPr>
      <w:pStyle w:val="Header"/>
      <w:rPr>
        <w:rtl/>
      </w:rPr>
    </w:pPr>
  </w:p>
  <w:p w14:paraId="08DDEDA4" w14:textId="77777777" w:rsidR="003D56F7" w:rsidRDefault="003D56F7">
    <w:pPr>
      <w:pStyle w:val="Header"/>
      <w:rPr>
        <w:rtl/>
      </w:rPr>
    </w:pPr>
  </w:p>
  <w:p w14:paraId="08DDEDA5" w14:textId="77777777" w:rsidR="003D56F7" w:rsidRDefault="003D56F7">
    <w:pPr>
      <w:pStyle w:val="Header"/>
      <w:rPr>
        <w:rtl/>
      </w:rPr>
    </w:pPr>
  </w:p>
  <w:p w14:paraId="08DDEDA6" w14:textId="77777777" w:rsidR="003D56F7" w:rsidRDefault="003D56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DEDA9" w14:textId="77777777" w:rsidR="003D56F7" w:rsidRDefault="003D56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F5"/>
    <w:rsid w:val="000549D9"/>
    <w:rsid w:val="00232007"/>
    <w:rsid w:val="0026060B"/>
    <w:rsid w:val="0033363C"/>
    <w:rsid w:val="00374A5B"/>
    <w:rsid w:val="003D56F7"/>
    <w:rsid w:val="00490406"/>
    <w:rsid w:val="004E6E35"/>
    <w:rsid w:val="00682786"/>
    <w:rsid w:val="008525E3"/>
    <w:rsid w:val="00867A6C"/>
    <w:rsid w:val="008B2A58"/>
    <w:rsid w:val="008E03F5"/>
    <w:rsid w:val="009012A0"/>
    <w:rsid w:val="009D5C55"/>
    <w:rsid w:val="00A11A55"/>
    <w:rsid w:val="00A93ACE"/>
    <w:rsid w:val="00AA5D94"/>
    <w:rsid w:val="00BA313C"/>
    <w:rsid w:val="00C2028A"/>
    <w:rsid w:val="00DC6A75"/>
    <w:rsid w:val="00D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DED7A"/>
  <w15:chartTrackingRefBased/>
  <w15:docId w15:val="{4416688D-8640-49D1-AB55-E6B9FD47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A6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A6C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8E0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5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6F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5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6F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BF0A8-69C0-49EC-BBAC-9C47BAD2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DASHTI</dc:creator>
  <cp:keywords/>
  <dc:description/>
  <cp:lastModifiedBy>DASHTI</cp:lastModifiedBy>
  <cp:revision>4</cp:revision>
  <dcterms:created xsi:type="dcterms:W3CDTF">2019-09-02T04:48:00Z</dcterms:created>
  <dcterms:modified xsi:type="dcterms:W3CDTF">2019-10-03T05:41:00Z</dcterms:modified>
</cp:coreProperties>
</file>